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22748" w14:textId="77777777" w:rsidR="00DD1038" w:rsidRPr="00585DDF" w:rsidRDefault="00DD1038" w:rsidP="0033053B">
      <w:pPr>
        <w:pStyle w:val="ListParagraph"/>
        <w:spacing w:after="0"/>
        <w:ind w:left="0"/>
        <w:jc w:val="center"/>
        <w:rPr>
          <w:rFonts w:cs="Arial"/>
          <w:b/>
          <w:sz w:val="36"/>
          <w:szCs w:val="36"/>
        </w:rPr>
      </w:pPr>
      <w:r w:rsidRPr="00585DDF">
        <w:rPr>
          <w:rFonts w:cs="Arial"/>
          <w:b/>
          <w:sz w:val="36"/>
          <w:szCs w:val="36"/>
        </w:rPr>
        <w:t>Warrior Ambassador Awards - New Inductees</w:t>
      </w:r>
    </w:p>
    <w:p w14:paraId="2E431016" w14:textId="77777777" w:rsidR="00DD1038" w:rsidRPr="00585DDF" w:rsidRDefault="00DD1038" w:rsidP="00DD1038"/>
    <w:p w14:paraId="5DCCD60F" w14:textId="6CE2E2D4" w:rsidR="00DD1038" w:rsidRDefault="00DD1038" w:rsidP="00E805CC">
      <w:pPr>
        <w:pStyle w:val="ListParagraph"/>
        <w:spacing w:after="0" w:line="240" w:lineRule="auto"/>
        <w:ind w:left="0"/>
        <w:rPr>
          <w:rFonts w:cs="Arial"/>
          <w:sz w:val="24"/>
          <w:szCs w:val="24"/>
        </w:rPr>
      </w:pPr>
      <w:r w:rsidRPr="003D07CC">
        <w:rPr>
          <w:rFonts w:cs="Arial"/>
          <w:sz w:val="24"/>
          <w:szCs w:val="24"/>
        </w:rPr>
        <w:t>The Warrior Ambassador Awards were established in 2013 to acknowledge all contributors (past, present and future) who have supported W</w:t>
      </w:r>
      <w:r w:rsidR="00275BC8">
        <w:rPr>
          <w:rFonts w:cs="Arial"/>
          <w:sz w:val="24"/>
          <w:szCs w:val="24"/>
        </w:rPr>
        <w:t xml:space="preserve">heatbelt </w:t>
      </w:r>
      <w:r w:rsidRPr="003D07CC">
        <w:rPr>
          <w:rFonts w:cs="Arial"/>
          <w:sz w:val="24"/>
          <w:szCs w:val="24"/>
        </w:rPr>
        <w:t>M</w:t>
      </w:r>
      <w:r w:rsidR="00275BC8">
        <w:rPr>
          <w:rFonts w:cs="Arial"/>
          <w:sz w:val="24"/>
          <w:szCs w:val="24"/>
        </w:rPr>
        <w:t xml:space="preserve">en’s </w:t>
      </w:r>
      <w:r w:rsidRPr="003D07CC">
        <w:rPr>
          <w:rFonts w:cs="Arial"/>
          <w:sz w:val="24"/>
          <w:szCs w:val="24"/>
        </w:rPr>
        <w:t>H</w:t>
      </w:r>
      <w:r w:rsidR="00275BC8">
        <w:rPr>
          <w:rFonts w:cs="Arial"/>
          <w:sz w:val="24"/>
          <w:szCs w:val="24"/>
        </w:rPr>
        <w:t>ealth</w:t>
      </w:r>
      <w:r w:rsidR="002E6E07">
        <w:rPr>
          <w:rFonts w:cs="Arial"/>
          <w:sz w:val="24"/>
          <w:szCs w:val="24"/>
        </w:rPr>
        <w:t xml:space="preserve"> (Inc.) and The R</w:t>
      </w:r>
      <w:r w:rsidR="00275BC8">
        <w:rPr>
          <w:rFonts w:cs="Arial"/>
          <w:sz w:val="24"/>
          <w:szCs w:val="24"/>
        </w:rPr>
        <w:t xml:space="preserve">egional </w:t>
      </w:r>
      <w:r w:rsidRPr="003D07CC">
        <w:rPr>
          <w:rFonts w:cs="Arial"/>
          <w:sz w:val="24"/>
          <w:szCs w:val="24"/>
        </w:rPr>
        <w:t>M</w:t>
      </w:r>
      <w:r w:rsidR="00275BC8">
        <w:rPr>
          <w:rFonts w:cs="Arial"/>
          <w:sz w:val="24"/>
          <w:szCs w:val="24"/>
        </w:rPr>
        <w:t xml:space="preserve">en’s </w:t>
      </w:r>
      <w:r w:rsidRPr="003D07CC">
        <w:rPr>
          <w:rFonts w:cs="Arial"/>
          <w:sz w:val="24"/>
          <w:szCs w:val="24"/>
        </w:rPr>
        <w:t>H</w:t>
      </w:r>
      <w:r w:rsidR="00275BC8">
        <w:rPr>
          <w:rFonts w:cs="Arial"/>
          <w:sz w:val="24"/>
          <w:szCs w:val="24"/>
        </w:rPr>
        <w:t xml:space="preserve">ealth </w:t>
      </w:r>
      <w:r w:rsidRPr="003D07CC">
        <w:rPr>
          <w:rFonts w:cs="Arial"/>
          <w:sz w:val="24"/>
          <w:szCs w:val="24"/>
        </w:rPr>
        <w:t>I</w:t>
      </w:r>
      <w:r w:rsidR="00275BC8">
        <w:rPr>
          <w:rFonts w:cs="Arial"/>
          <w:sz w:val="24"/>
          <w:szCs w:val="24"/>
        </w:rPr>
        <w:t>nitiative</w:t>
      </w:r>
      <w:r w:rsidRPr="003D07CC">
        <w:rPr>
          <w:rFonts w:cs="Arial"/>
          <w:sz w:val="24"/>
          <w:szCs w:val="24"/>
        </w:rPr>
        <w:t>.</w:t>
      </w:r>
    </w:p>
    <w:p w14:paraId="64FD3E81" w14:textId="77777777" w:rsidR="00275BC8" w:rsidRPr="003D07CC" w:rsidRDefault="00275BC8" w:rsidP="00E805CC">
      <w:pPr>
        <w:pStyle w:val="ListParagraph"/>
        <w:spacing w:after="0" w:line="240" w:lineRule="auto"/>
        <w:ind w:left="0"/>
        <w:rPr>
          <w:rFonts w:cs="Arial"/>
          <w:sz w:val="24"/>
          <w:szCs w:val="24"/>
        </w:rPr>
      </w:pPr>
    </w:p>
    <w:p w14:paraId="163CF4E3" w14:textId="6253D37F" w:rsidR="00DD1038" w:rsidRPr="003D07CC" w:rsidRDefault="00DD1038" w:rsidP="00E805CC">
      <w:pPr>
        <w:pStyle w:val="ListParagraph"/>
        <w:spacing w:after="0" w:line="240" w:lineRule="auto"/>
        <w:ind w:left="0"/>
        <w:rPr>
          <w:rFonts w:cs="Arial"/>
          <w:sz w:val="24"/>
          <w:szCs w:val="24"/>
        </w:rPr>
      </w:pPr>
      <w:r w:rsidRPr="003D07CC">
        <w:rPr>
          <w:rFonts w:cs="Arial"/>
          <w:sz w:val="24"/>
          <w:szCs w:val="24"/>
        </w:rPr>
        <w:t>The Warrior Ambassador Awards specifically aim to</w:t>
      </w:r>
      <w:r w:rsidR="00275BC8">
        <w:rPr>
          <w:rFonts w:cs="Arial"/>
          <w:sz w:val="24"/>
          <w:szCs w:val="24"/>
        </w:rPr>
        <w:t>:</w:t>
      </w:r>
    </w:p>
    <w:p w14:paraId="3B8B7079" w14:textId="5724CAFC" w:rsidR="00DD1038" w:rsidRPr="003D07CC" w:rsidRDefault="00DD1038" w:rsidP="002E6E07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cs="Arial"/>
          <w:sz w:val="24"/>
          <w:szCs w:val="24"/>
        </w:rPr>
      </w:pPr>
      <w:r w:rsidRPr="003D07CC">
        <w:rPr>
          <w:rFonts w:cs="Arial"/>
          <w:sz w:val="24"/>
          <w:szCs w:val="24"/>
        </w:rPr>
        <w:t>Acknowledge the wide range of contributors to WMH and/or RMHI</w:t>
      </w:r>
      <w:r w:rsidR="002E6E07">
        <w:rPr>
          <w:rFonts w:cs="Arial"/>
          <w:sz w:val="24"/>
          <w:szCs w:val="24"/>
        </w:rPr>
        <w:t>;</w:t>
      </w:r>
    </w:p>
    <w:p w14:paraId="6F669AC9" w14:textId="4F1B593C" w:rsidR="00DD1038" w:rsidRPr="003D07CC" w:rsidRDefault="00DD1038" w:rsidP="002E6E07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cs="Arial"/>
          <w:sz w:val="24"/>
          <w:szCs w:val="24"/>
        </w:rPr>
      </w:pPr>
      <w:r w:rsidRPr="003D07CC">
        <w:rPr>
          <w:rFonts w:cs="Arial"/>
          <w:sz w:val="24"/>
          <w:szCs w:val="24"/>
        </w:rPr>
        <w:t>Develop and foster relations with past and present individuals and/or organisations who contribute to WMH and/or RMHI</w:t>
      </w:r>
      <w:r w:rsidR="002E6E07">
        <w:rPr>
          <w:rFonts w:cs="Arial"/>
          <w:sz w:val="24"/>
          <w:szCs w:val="24"/>
        </w:rPr>
        <w:t>;</w:t>
      </w:r>
    </w:p>
    <w:p w14:paraId="4E4D0023" w14:textId="673B2AD6" w:rsidR="00DD1038" w:rsidRPr="003D07CC" w:rsidRDefault="00DD1038" w:rsidP="002E6E07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cs="Arial"/>
          <w:sz w:val="24"/>
          <w:szCs w:val="24"/>
        </w:rPr>
      </w:pPr>
      <w:r w:rsidRPr="003D07CC">
        <w:rPr>
          <w:rFonts w:cs="Arial"/>
          <w:sz w:val="24"/>
          <w:szCs w:val="24"/>
        </w:rPr>
        <w:t>Establish a network of champions for the cause to further promote regional men’s health and wellbeing through WMH and/or RMHI</w:t>
      </w:r>
      <w:r w:rsidR="002E6E07">
        <w:rPr>
          <w:rFonts w:cs="Arial"/>
          <w:sz w:val="24"/>
          <w:szCs w:val="24"/>
        </w:rPr>
        <w:t>.</w:t>
      </w:r>
    </w:p>
    <w:p w14:paraId="7B0B26F0" w14:textId="77777777" w:rsidR="00DD1038" w:rsidRPr="003D07CC" w:rsidRDefault="00DD1038" w:rsidP="00E805CC">
      <w:pPr>
        <w:pStyle w:val="ListParagraph"/>
        <w:spacing w:after="0" w:line="240" w:lineRule="auto"/>
        <w:ind w:left="0"/>
        <w:rPr>
          <w:rFonts w:cs="Arial"/>
          <w:sz w:val="24"/>
          <w:szCs w:val="24"/>
        </w:rPr>
      </w:pPr>
    </w:p>
    <w:p w14:paraId="75E1B86D" w14:textId="63E73DFD" w:rsidR="00DD1038" w:rsidRPr="003D07CC" w:rsidRDefault="00DD1038" w:rsidP="00E805CC">
      <w:pPr>
        <w:pStyle w:val="ListParagraph"/>
        <w:spacing w:after="0" w:line="240" w:lineRule="auto"/>
        <w:ind w:left="0"/>
        <w:rPr>
          <w:rFonts w:cs="Arial"/>
          <w:sz w:val="24"/>
          <w:szCs w:val="24"/>
        </w:rPr>
      </w:pPr>
      <w:r w:rsidRPr="003D07CC">
        <w:rPr>
          <w:rFonts w:cs="Arial"/>
          <w:sz w:val="24"/>
          <w:szCs w:val="24"/>
        </w:rPr>
        <w:t xml:space="preserve">We currently have </w:t>
      </w:r>
      <w:r w:rsidR="00585DDF" w:rsidRPr="003D07CC">
        <w:rPr>
          <w:rFonts w:cs="Arial"/>
          <w:sz w:val="24"/>
          <w:szCs w:val="24"/>
        </w:rPr>
        <w:t>35</w:t>
      </w:r>
      <w:r w:rsidRPr="003D07CC">
        <w:rPr>
          <w:rFonts w:cs="Arial"/>
          <w:sz w:val="24"/>
          <w:szCs w:val="24"/>
        </w:rPr>
        <w:t xml:space="preserve"> Warrior Ambassadors </w:t>
      </w:r>
      <w:r w:rsidR="00275BC8">
        <w:rPr>
          <w:rFonts w:cs="Arial"/>
          <w:sz w:val="24"/>
          <w:szCs w:val="24"/>
        </w:rPr>
        <w:t>u</w:t>
      </w:r>
      <w:r w:rsidRPr="003D07CC">
        <w:rPr>
          <w:rFonts w:cs="Arial"/>
          <w:sz w:val="24"/>
          <w:szCs w:val="24"/>
        </w:rPr>
        <w:t>nder the categories of Pioneer,</w:t>
      </w:r>
      <w:r w:rsidR="00275BC8">
        <w:rPr>
          <w:rFonts w:cs="Arial"/>
          <w:sz w:val="24"/>
          <w:szCs w:val="24"/>
        </w:rPr>
        <w:t xml:space="preserve"> Open,</w:t>
      </w:r>
      <w:r w:rsidRPr="003D07CC">
        <w:rPr>
          <w:rFonts w:cs="Arial"/>
          <w:sz w:val="24"/>
          <w:szCs w:val="24"/>
        </w:rPr>
        <w:t xml:space="preserve"> Personal Stories and Fundraising</w:t>
      </w:r>
      <w:r w:rsidR="00275BC8">
        <w:rPr>
          <w:rFonts w:cs="Arial"/>
          <w:sz w:val="24"/>
          <w:szCs w:val="24"/>
        </w:rPr>
        <w:t xml:space="preserve">. </w:t>
      </w:r>
    </w:p>
    <w:p w14:paraId="6F6D1585" w14:textId="77777777" w:rsidR="00DD1038" w:rsidRPr="003D07CC" w:rsidRDefault="00DD1038" w:rsidP="00E805CC">
      <w:pPr>
        <w:pStyle w:val="ListParagraph"/>
        <w:spacing w:after="0" w:line="240" w:lineRule="auto"/>
        <w:ind w:left="0"/>
        <w:rPr>
          <w:rFonts w:cs="Arial"/>
          <w:sz w:val="24"/>
          <w:szCs w:val="24"/>
        </w:rPr>
      </w:pPr>
    </w:p>
    <w:p w14:paraId="46DF8D1F" w14:textId="1FE2393D" w:rsidR="00DD1038" w:rsidRPr="003D07CC" w:rsidRDefault="002E6E07" w:rsidP="00E805CC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On the 3</w:t>
      </w:r>
      <w:r w:rsidRPr="002E6E07">
        <w:rPr>
          <w:rFonts w:cs="Arial"/>
          <w:sz w:val="24"/>
          <w:szCs w:val="24"/>
          <w:vertAlign w:val="superscript"/>
        </w:rPr>
        <w:t>rd</w:t>
      </w:r>
      <w:r>
        <w:rPr>
          <w:rFonts w:cs="Arial"/>
          <w:sz w:val="24"/>
          <w:szCs w:val="24"/>
        </w:rPr>
        <w:t xml:space="preserve"> August 2018 at the Rose &amp; Crown in Guildford, five</w:t>
      </w:r>
      <w:r w:rsidR="00DD1038" w:rsidRPr="003D07CC">
        <w:rPr>
          <w:rFonts w:cs="Arial"/>
          <w:sz w:val="24"/>
          <w:szCs w:val="24"/>
        </w:rPr>
        <w:t xml:space="preserve"> new </w:t>
      </w:r>
      <w:r>
        <w:rPr>
          <w:rFonts w:cs="Arial"/>
          <w:sz w:val="24"/>
          <w:szCs w:val="24"/>
        </w:rPr>
        <w:t>Warrior Ambassadors were inducted and</w:t>
      </w:r>
      <w:r w:rsidR="00DD1038" w:rsidRPr="003D07CC">
        <w:rPr>
          <w:rFonts w:cs="Arial"/>
          <w:sz w:val="24"/>
          <w:szCs w:val="24"/>
        </w:rPr>
        <w:t xml:space="preserve"> acknowledged </w:t>
      </w:r>
      <w:r w:rsidR="00275BC8">
        <w:rPr>
          <w:rFonts w:cs="Arial"/>
          <w:sz w:val="24"/>
          <w:szCs w:val="24"/>
        </w:rPr>
        <w:t xml:space="preserve">under the Fundraising </w:t>
      </w:r>
      <w:r>
        <w:rPr>
          <w:rFonts w:cs="Arial"/>
          <w:sz w:val="24"/>
          <w:szCs w:val="24"/>
        </w:rPr>
        <w:t>C</w:t>
      </w:r>
      <w:r w:rsidR="00275BC8">
        <w:rPr>
          <w:rFonts w:cs="Arial"/>
          <w:sz w:val="24"/>
          <w:szCs w:val="24"/>
        </w:rPr>
        <w:t>ategory. These were:</w:t>
      </w:r>
    </w:p>
    <w:p w14:paraId="0935B735" w14:textId="3191D464" w:rsidR="00DD1038" w:rsidRPr="002E6E07" w:rsidRDefault="00DD1038" w:rsidP="002E6E07">
      <w:pPr>
        <w:pStyle w:val="ListParagraph"/>
        <w:numPr>
          <w:ilvl w:val="0"/>
          <w:numId w:val="4"/>
        </w:numPr>
        <w:spacing w:line="240" w:lineRule="auto"/>
        <w:rPr>
          <w:rFonts w:cs="Arial"/>
          <w:sz w:val="24"/>
          <w:szCs w:val="24"/>
        </w:rPr>
      </w:pPr>
      <w:r w:rsidRPr="002E6E07">
        <w:rPr>
          <w:rFonts w:cs="Arial"/>
          <w:sz w:val="24"/>
          <w:szCs w:val="24"/>
        </w:rPr>
        <w:t>MEEDAC</w:t>
      </w:r>
    </w:p>
    <w:p w14:paraId="6CC210AB" w14:textId="428DBD3F" w:rsidR="00DD1038" w:rsidRPr="002E6E07" w:rsidRDefault="00DD1038" w:rsidP="002E6E07">
      <w:pPr>
        <w:pStyle w:val="ListParagraph"/>
        <w:numPr>
          <w:ilvl w:val="0"/>
          <w:numId w:val="4"/>
        </w:numPr>
        <w:spacing w:line="240" w:lineRule="auto"/>
        <w:rPr>
          <w:rFonts w:cs="Arial"/>
          <w:sz w:val="24"/>
          <w:szCs w:val="24"/>
        </w:rPr>
      </w:pPr>
      <w:r w:rsidRPr="002E6E07">
        <w:rPr>
          <w:rFonts w:cs="Arial"/>
          <w:sz w:val="24"/>
          <w:szCs w:val="24"/>
        </w:rPr>
        <w:t>Social Dance Group Inc.</w:t>
      </w:r>
    </w:p>
    <w:p w14:paraId="6C065499" w14:textId="52A1E736" w:rsidR="00DD1038" w:rsidRPr="002E6E07" w:rsidRDefault="00DD1038" w:rsidP="002E6E07">
      <w:pPr>
        <w:pStyle w:val="ListParagraph"/>
        <w:numPr>
          <w:ilvl w:val="0"/>
          <w:numId w:val="4"/>
        </w:numPr>
        <w:spacing w:line="240" w:lineRule="auto"/>
        <w:rPr>
          <w:rFonts w:cs="Arial"/>
          <w:sz w:val="24"/>
          <w:szCs w:val="24"/>
        </w:rPr>
      </w:pPr>
      <w:r w:rsidRPr="002E6E07">
        <w:rPr>
          <w:rFonts w:cs="Arial"/>
          <w:sz w:val="24"/>
          <w:szCs w:val="24"/>
        </w:rPr>
        <w:t>SSAA Western Australia</w:t>
      </w:r>
    </w:p>
    <w:p w14:paraId="49E861C0" w14:textId="77777777" w:rsidR="00DD1038" w:rsidRPr="002E6E07" w:rsidRDefault="00DD1038" w:rsidP="002E6E07">
      <w:pPr>
        <w:pStyle w:val="ListParagraph"/>
        <w:numPr>
          <w:ilvl w:val="0"/>
          <w:numId w:val="4"/>
        </w:numPr>
        <w:spacing w:line="240" w:lineRule="auto"/>
        <w:rPr>
          <w:rFonts w:cs="Arial"/>
          <w:sz w:val="24"/>
          <w:szCs w:val="24"/>
        </w:rPr>
      </w:pPr>
      <w:r w:rsidRPr="002E6E07">
        <w:rPr>
          <w:rFonts w:cs="Arial"/>
          <w:sz w:val="24"/>
          <w:szCs w:val="24"/>
        </w:rPr>
        <w:t>Gate 2 Plate Challenge</w:t>
      </w:r>
    </w:p>
    <w:p w14:paraId="72FAD970" w14:textId="77777777" w:rsidR="00DD1038" w:rsidRPr="002E6E07" w:rsidRDefault="00DD1038" w:rsidP="002E6E07">
      <w:pPr>
        <w:pStyle w:val="ListParagraph"/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2E6E07">
        <w:rPr>
          <w:rFonts w:cs="Arial"/>
          <w:sz w:val="24"/>
          <w:szCs w:val="24"/>
        </w:rPr>
        <w:t xml:space="preserve">The Rusty </w:t>
      </w:r>
      <w:proofErr w:type="spellStart"/>
      <w:r w:rsidRPr="002E6E07">
        <w:rPr>
          <w:rFonts w:cs="Arial"/>
          <w:sz w:val="24"/>
          <w:szCs w:val="24"/>
        </w:rPr>
        <w:t>Coights</w:t>
      </w:r>
      <w:proofErr w:type="spellEnd"/>
      <w:r w:rsidRPr="002E6E07">
        <w:rPr>
          <w:rFonts w:cs="Arial"/>
          <w:sz w:val="24"/>
          <w:szCs w:val="24"/>
        </w:rPr>
        <w:t xml:space="preserve"> Rickshaw Run</w:t>
      </w:r>
    </w:p>
    <w:p w14:paraId="5AF17E8F" w14:textId="6E7416CD" w:rsidR="00DD1038" w:rsidRPr="003D07CC" w:rsidRDefault="00DD1038" w:rsidP="00E805CC">
      <w:pPr>
        <w:rPr>
          <w:sz w:val="24"/>
          <w:szCs w:val="24"/>
        </w:rPr>
      </w:pPr>
    </w:p>
    <w:p w14:paraId="72A6B012" w14:textId="3A94EE5C" w:rsidR="00585DDF" w:rsidRDefault="00585DDF" w:rsidP="00E805CC">
      <w:pPr>
        <w:rPr>
          <w:sz w:val="24"/>
          <w:szCs w:val="24"/>
        </w:rPr>
      </w:pPr>
      <w:r w:rsidRPr="003D07CC">
        <w:rPr>
          <w:sz w:val="24"/>
          <w:szCs w:val="24"/>
        </w:rPr>
        <w:t xml:space="preserve">The </w:t>
      </w:r>
      <w:r w:rsidR="002E6E07">
        <w:rPr>
          <w:sz w:val="24"/>
          <w:szCs w:val="24"/>
        </w:rPr>
        <w:t>s</w:t>
      </w:r>
      <w:r w:rsidR="0033053B" w:rsidRPr="003D07CC">
        <w:rPr>
          <w:sz w:val="24"/>
          <w:szCs w:val="24"/>
        </w:rPr>
        <w:t>upport</w:t>
      </w:r>
      <w:r w:rsidRPr="003D07CC">
        <w:rPr>
          <w:sz w:val="24"/>
          <w:szCs w:val="24"/>
        </w:rPr>
        <w:t xml:space="preserve"> we receive from organisations and individuals such as those we have recognised in the past and </w:t>
      </w:r>
      <w:bookmarkStart w:id="0" w:name="_GoBack"/>
      <w:bookmarkEnd w:id="0"/>
      <w:r w:rsidRPr="003D07CC">
        <w:rPr>
          <w:sz w:val="24"/>
          <w:szCs w:val="24"/>
        </w:rPr>
        <w:t>today is critical to the success of our organisation and the programs we deliver.</w:t>
      </w:r>
      <w:r w:rsidR="00275BC8">
        <w:rPr>
          <w:sz w:val="24"/>
          <w:szCs w:val="24"/>
        </w:rPr>
        <w:t xml:space="preserve"> </w:t>
      </w:r>
      <w:r w:rsidRPr="003D07CC">
        <w:rPr>
          <w:sz w:val="24"/>
          <w:szCs w:val="24"/>
        </w:rPr>
        <w:t>The RMHI wouldn’t reach and impact so many blokes without your valued contribution.</w:t>
      </w:r>
    </w:p>
    <w:p w14:paraId="2631A893" w14:textId="794360AD" w:rsidR="00275BC8" w:rsidRPr="003D07CC" w:rsidRDefault="004A7FBA" w:rsidP="003D07CC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0CB54" wp14:editId="4C7640C2">
                <wp:simplePos x="0" y="0"/>
                <wp:positionH relativeFrom="column">
                  <wp:posOffset>0</wp:posOffset>
                </wp:positionH>
                <wp:positionV relativeFrom="paragraph">
                  <wp:posOffset>95884</wp:posOffset>
                </wp:positionV>
                <wp:extent cx="5810250" cy="32861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0897D3" w14:textId="3FBEA105" w:rsidR="004A7FBA" w:rsidRDefault="004A7F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41D41" wp14:editId="6918EE14">
                                  <wp:extent cx="5667375" cy="3187736"/>
                                  <wp:effectExtent l="0" t="0" r="1270" b="3175"/>
                                  <wp:docPr id="2" name="Picture 2" descr="A group of people standing in front of a crowd posing for the camera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AA &amp; Book Launch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7375" cy="3187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0CB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7.55pt;width:457.5pt;height:25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" fillcolor="white [3201]" stroked="f" strokeweight=".5pt">
                <v:textbox>
                  <w:txbxContent>
                    <w:p w14:paraId="3A0897D3" w14:textId="3FBEA105" w:rsidR="004A7FBA" w:rsidRDefault="004A7FBA">
                      <w:r>
                        <w:rPr>
                          <w:noProof/>
                        </w:rPr>
                        <w:drawing>
                          <wp:inline distT="0" distB="0" distL="0" distR="0" wp14:anchorId="0F341D41" wp14:editId="6918EE14">
                            <wp:extent cx="5667375" cy="3187736"/>
                            <wp:effectExtent l="0" t="0" r="1270" b="3175"/>
                            <wp:docPr id="2" name="Picture 2" descr="A group of people standing in front of a crowd posing for the camera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AA &amp; Book Launch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7375" cy="3187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BD4C28" w14:textId="77777777" w:rsidR="00585DDF" w:rsidRPr="00585DDF" w:rsidRDefault="00585DDF"/>
    <w:p w14:paraId="59EC7DE4" w14:textId="4EA38444" w:rsidR="00585DDF" w:rsidRDefault="00585DDF"/>
    <w:p w14:paraId="72160C2D" w14:textId="52DE14A1" w:rsidR="001A6DB7" w:rsidRDefault="001A6DB7"/>
    <w:p w14:paraId="2CCA4F1D" w14:textId="6849D137" w:rsidR="001A6DB7" w:rsidRDefault="001A6DB7"/>
    <w:p w14:paraId="72EC2855" w14:textId="68D440A9" w:rsidR="001A6DB7" w:rsidRDefault="001A6DB7"/>
    <w:p w14:paraId="31C16FEF" w14:textId="64EFE3D0" w:rsidR="001A6DB7" w:rsidRDefault="001A6DB7"/>
    <w:p w14:paraId="6203810C" w14:textId="3B7A8512" w:rsidR="001A6DB7" w:rsidRDefault="001A6DB7"/>
    <w:p w14:paraId="664FE9F7" w14:textId="22CF8E2F" w:rsidR="001A6DB7" w:rsidRDefault="001A6DB7"/>
    <w:p w14:paraId="0F8E78AB" w14:textId="67B7F88F" w:rsidR="001A6DB7" w:rsidRDefault="001A6DB7"/>
    <w:p w14:paraId="17C767E2" w14:textId="57E90C16" w:rsidR="001A6DB7" w:rsidRDefault="001A6DB7"/>
    <w:p w14:paraId="228190AB" w14:textId="5F97C071" w:rsidR="001A6DB7" w:rsidRDefault="001A6DB7"/>
    <w:p w14:paraId="5BBEA476" w14:textId="3BB834E9" w:rsidR="001A6DB7" w:rsidRDefault="001A6DB7"/>
    <w:p w14:paraId="24D293A8" w14:textId="3D7752AC" w:rsidR="001A6DB7" w:rsidRDefault="001A6DB7"/>
    <w:p w14:paraId="25AB64A1" w14:textId="3B404DA7" w:rsidR="001A6DB7" w:rsidRDefault="001A6DB7"/>
    <w:p w14:paraId="2CEFDF5A" w14:textId="095857D1" w:rsidR="001A6DB7" w:rsidRDefault="001A6DB7"/>
    <w:p w14:paraId="1D2D916B" w14:textId="78307AF4" w:rsidR="001A6DB7" w:rsidRDefault="001A6DB7"/>
    <w:p w14:paraId="76E9CE9C" w14:textId="02A82D23" w:rsidR="001A6DB7" w:rsidRDefault="001A6DB7"/>
    <w:p w14:paraId="08D851F0" w14:textId="6DCC1CD5" w:rsidR="001A6DB7" w:rsidRDefault="001A6DB7"/>
    <w:p w14:paraId="4A7B1480" w14:textId="6ECE4A3D" w:rsidR="001A6DB7" w:rsidRDefault="001A6DB7"/>
    <w:p w14:paraId="55D7D004" w14:textId="77777777" w:rsidR="001A6DB7" w:rsidRPr="00D75FFC" w:rsidRDefault="001A6DB7" w:rsidP="001A6DB7">
      <w:pPr>
        <w:rPr>
          <w:rFonts w:eastAsia="Times New Roman" w:cs="Arial"/>
          <w:lang w:val="en" w:eastAsia="en-AU"/>
        </w:rPr>
      </w:pPr>
      <w:r w:rsidRPr="003B6EFC">
        <w:rPr>
          <w:sz w:val="24"/>
          <w:szCs w:val="24"/>
        </w:rPr>
        <w:t>T</w:t>
      </w:r>
      <w:r w:rsidRPr="00D75FFC">
        <w:t>he Regional Men’s Health Initiative</w:t>
      </w:r>
    </w:p>
    <w:p w14:paraId="5353FFD8" w14:textId="77777777" w:rsidR="001A6DB7" w:rsidRPr="00D75FFC" w:rsidRDefault="001A6DB7" w:rsidP="001A6DB7">
      <w:r w:rsidRPr="00D75FFC">
        <w:rPr>
          <w:rFonts w:ascii="Arial" w:hAnsi="Arial" w:cs="Arial"/>
        </w:rPr>
        <w:t>de</w:t>
      </w:r>
      <w:r w:rsidRPr="00D75FFC">
        <w:t>livered by Wheatbelt Men’s Health (Inc.)</w:t>
      </w:r>
    </w:p>
    <w:p w14:paraId="588AEBDE" w14:textId="77777777" w:rsidR="001A6DB7" w:rsidRPr="00D75FFC" w:rsidRDefault="001A6DB7" w:rsidP="001A6DB7">
      <w:r w:rsidRPr="003B6EF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280FBD" wp14:editId="6DF0C376">
                <wp:simplePos x="0" y="0"/>
                <wp:positionH relativeFrom="column">
                  <wp:posOffset>3286125</wp:posOffset>
                </wp:positionH>
                <wp:positionV relativeFrom="paragraph">
                  <wp:posOffset>5080</wp:posOffset>
                </wp:positionV>
                <wp:extent cx="2057400" cy="638175"/>
                <wp:effectExtent l="0" t="0" r="0" b="952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FC80C" w14:textId="77777777" w:rsidR="001A6DB7" w:rsidRDefault="001A6DB7" w:rsidP="001A6DB7">
                            <w:r>
                              <w:rPr>
                                <w:noProof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337B275C" wp14:editId="16A1BCE1">
                                  <wp:extent cx="2003652" cy="5905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106" cy="590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0FBD" id="Text Box 5" o:spid="_x0000_s1027" type="#_x0000_t202" style="position:absolute;margin-left:258.75pt;margin-top:.4pt;width:162pt;height:5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" stroked="f">
                <v:textbox>
                  <w:txbxContent>
                    <w:p w14:paraId="18CFC80C" w14:textId="77777777" w:rsidR="001A6DB7" w:rsidRDefault="001A6DB7" w:rsidP="001A6DB7">
                      <w:r>
                        <w:rPr>
                          <w:noProof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337B275C" wp14:editId="16A1BCE1">
                            <wp:extent cx="2003652" cy="5905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106" cy="590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5FFC">
        <w:t>PO Box 768, Northam WA 6401</w:t>
      </w:r>
    </w:p>
    <w:p w14:paraId="64877ACA" w14:textId="77777777" w:rsidR="001A6DB7" w:rsidRPr="00D75FFC" w:rsidRDefault="001A6DB7" w:rsidP="001A6DB7">
      <w:r w:rsidRPr="00D75FFC">
        <w:t>Phone: 08 9690 2277</w:t>
      </w:r>
    </w:p>
    <w:p w14:paraId="3C7E7ABD" w14:textId="77777777" w:rsidR="001A6DB7" w:rsidRPr="00D75FFC" w:rsidRDefault="001A6DB7" w:rsidP="001A6DB7">
      <w:pPr>
        <w:rPr>
          <w:rFonts w:ascii="Arial" w:hAnsi="Arial" w:cs="Arial"/>
          <w:sz w:val="19"/>
          <w:szCs w:val="19"/>
        </w:rPr>
      </w:pPr>
      <w:r w:rsidRPr="00D75FFC">
        <w:rPr>
          <w:rFonts w:ascii="Arial" w:hAnsi="Arial" w:cs="Arial"/>
          <w:sz w:val="19"/>
          <w:szCs w:val="19"/>
        </w:rPr>
        <w:t xml:space="preserve">Email: </w:t>
      </w:r>
      <w:hyperlink r:id="rId9" w:history="1">
        <w:r w:rsidRPr="00D75FFC">
          <w:rPr>
            <w:rStyle w:val="Hyperlink"/>
            <w:rFonts w:ascii="Arial" w:hAnsi="Arial" w:cs="Arial"/>
            <w:sz w:val="19"/>
            <w:szCs w:val="19"/>
          </w:rPr>
          <w:t>menshealth@4blokes.com.au</w:t>
        </w:r>
      </w:hyperlink>
    </w:p>
    <w:p w14:paraId="4F3AAB70" w14:textId="1B4C9D56" w:rsidR="001A6DB7" w:rsidRPr="001A6DB7" w:rsidRDefault="002E6E07">
      <w:pPr>
        <w:rPr>
          <w:sz w:val="19"/>
          <w:szCs w:val="19"/>
        </w:rPr>
      </w:pPr>
      <w:hyperlink r:id="rId10" w:history="1">
        <w:r w:rsidR="001A6DB7" w:rsidRPr="00D75FFC">
          <w:rPr>
            <w:rStyle w:val="Hyperlink"/>
            <w:rFonts w:ascii="Arial" w:hAnsi="Arial" w:cs="Arial"/>
            <w:sz w:val="19"/>
            <w:szCs w:val="19"/>
          </w:rPr>
          <w:t>www.regionalmenshealth.com.au</w:t>
        </w:r>
      </w:hyperlink>
      <w:r w:rsidR="001A6DB7" w:rsidRPr="00D75FFC">
        <w:rPr>
          <w:rFonts w:ascii="Arial" w:hAnsi="Arial" w:cs="Arial"/>
          <w:sz w:val="19"/>
          <w:szCs w:val="19"/>
        </w:rPr>
        <w:t xml:space="preserve"> </w:t>
      </w:r>
    </w:p>
    <w:sectPr w:rsidR="001A6DB7" w:rsidRPr="001A6DB7" w:rsidSect="001A6DB7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9BBC3" w14:textId="77777777" w:rsidR="006036D0" w:rsidRDefault="006036D0" w:rsidP="001A6DB7">
      <w:r>
        <w:separator/>
      </w:r>
    </w:p>
  </w:endnote>
  <w:endnote w:type="continuationSeparator" w:id="0">
    <w:p w14:paraId="0CA5F94B" w14:textId="77777777" w:rsidR="006036D0" w:rsidRDefault="006036D0" w:rsidP="001A6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DF6B3" w14:textId="77777777" w:rsidR="006036D0" w:rsidRDefault="006036D0" w:rsidP="001A6DB7">
      <w:r>
        <w:separator/>
      </w:r>
    </w:p>
  </w:footnote>
  <w:footnote w:type="continuationSeparator" w:id="0">
    <w:p w14:paraId="3D2E0F49" w14:textId="77777777" w:rsidR="006036D0" w:rsidRDefault="006036D0" w:rsidP="001A6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26F8A"/>
    <w:multiLevelType w:val="hybridMultilevel"/>
    <w:tmpl w:val="AFB41D3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221C5"/>
    <w:multiLevelType w:val="hybridMultilevel"/>
    <w:tmpl w:val="75F47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7960B3"/>
    <w:multiLevelType w:val="hybridMultilevel"/>
    <w:tmpl w:val="0ECAD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824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038"/>
    <w:rsid w:val="001A6DB7"/>
    <w:rsid w:val="00275BC8"/>
    <w:rsid w:val="002E6E07"/>
    <w:rsid w:val="0033053B"/>
    <w:rsid w:val="003D07CC"/>
    <w:rsid w:val="004A7FBA"/>
    <w:rsid w:val="00585DDF"/>
    <w:rsid w:val="006036D0"/>
    <w:rsid w:val="00DD1038"/>
    <w:rsid w:val="00E805CC"/>
    <w:rsid w:val="00F2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63EFC"/>
  <w15:chartTrackingRefBased/>
  <w15:docId w15:val="{DB13D11F-3470-4E45-A8E7-3A8330B84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103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038"/>
    <w:pPr>
      <w:spacing w:after="160" w:line="254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6D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DB7"/>
  </w:style>
  <w:style w:type="paragraph" w:styleId="Footer">
    <w:name w:val="footer"/>
    <w:basedOn w:val="Normal"/>
    <w:link w:val="FooterChar"/>
    <w:uiPriority w:val="99"/>
    <w:unhideWhenUsed/>
    <w:rsid w:val="001A6D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DB7"/>
  </w:style>
  <w:style w:type="character" w:styleId="Hyperlink">
    <w:name w:val="Hyperlink"/>
    <w:basedOn w:val="DefaultParagraphFont"/>
    <w:uiPriority w:val="99"/>
    <w:unhideWhenUsed/>
    <w:rsid w:val="001A6D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regionalmenshealth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nshealth@4bloke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Wheatbelt Mens Health</dc:creator>
  <cp:keywords/>
  <dc:description/>
  <cp:lastModifiedBy>Wheatbelt Mens Health</cp:lastModifiedBy>
  <cp:revision>2</cp:revision>
  <dcterms:created xsi:type="dcterms:W3CDTF">2018-08-15T06:55:00Z</dcterms:created>
  <dcterms:modified xsi:type="dcterms:W3CDTF">2018-08-15T06:55:00Z</dcterms:modified>
</cp:coreProperties>
</file>